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645" w:rsidRDefault="00145645" w:rsidP="00145645">
      <w:pPr>
        <w:spacing w:line="480" w:lineRule="auto"/>
        <w:jc w:val="center"/>
        <w:rPr>
          <w:rFonts w:ascii="Times New Roman" w:hAnsi="Times New Roman" w:cs="Times New Roman"/>
          <w:sz w:val="24"/>
          <w:szCs w:val="24"/>
        </w:rPr>
      </w:pPr>
      <w:bookmarkStart w:id="0" w:name="_GoBack"/>
      <w:bookmarkEnd w:id="0"/>
    </w:p>
    <w:p w:rsidR="00145645" w:rsidRDefault="00145645" w:rsidP="00145645">
      <w:pPr>
        <w:spacing w:line="480" w:lineRule="auto"/>
        <w:jc w:val="center"/>
        <w:rPr>
          <w:rFonts w:ascii="Times New Roman" w:hAnsi="Times New Roman" w:cs="Times New Roman"/>
          <w:sz w:val="24"/>
          <w:szCs w:val="24"/>
        </w:rPr>
      </w:pPr>
    </w:p>
    <w:p w:rsidR="00145645" w:rsidRDefault="00145645" w:rsidP="00145645">
      <w:pPr>
        <w:spacing w:line="480" w:lineRule="auto"/>
        <w:jc w:val="center"/>
        <w:rPr>
          <w:rFonts w:ascii="Times New Roman" w:hAnsi="Times New Roman" w:cs="Times New Roman"/>
          <w:sz w:val="24"/>
          <w:szCs w:val="24"/>
        </w:rPr>
      </w:pPr>
    </w:p>
    <w:p w:rsidR="00145645" w:rsidRDefault="00145645" w:rsidP="00145645">
      <w:pPr>
        <w:spacing w:line="480" w:lineRule="auto"/>
        <w:jc w:val="center"/>
        <w:rPr>
          <w:rFonts w:ascii="Times New Roman" w:hAnsi="Times New Roman" w:cs="Times New Roman"/>
          <w:sz w:val="24"/>
          <w:szCs w:val="24"/>
        </w:rPr>
      </w:pPr>
    </w:p>
    <w:p w:rsidR="00145645" w:rsidRDefault="00145645" w:rsidP="00145645">
      <w:pPr>
        <w:spacing w:line="480" w:lineRule="auto"/>
        <w:jc w:val="center"/>
        <w:rPr>
          <w:rFonts w:ascii="Times New Roman" w:hAnsi="Times New Roman" w:cs="Times New Roman"/>
          <w:sz w:val="24"/>
          <w:szCs w:val="24"/>
        </w:rPr>
      </w:pPr>
    </w:p>
    <w:p w:rsidR="00145645" w:rsidRDefault="00145645" w:rsidP="00145645">
      <w:pPr>
        <w:spacing w:line="480" w:lineRule="auto"/>
        <w:jc w:val="center"/>
        <w:rPr>
          <w:rFonts w:ascii="Times New Roman" w:hAnsi="Times New Roman" w:cs="Times New Roman"/>
          <w:sz w:val="24"/>
          <w:szCs w:val="24"/>
        </w:rPr>
      </w:pPr>
    </w:p>
    <w:p w:rsidR="00145645" w:rsidRDefault="00145645" w:rsidP="00145645">
      <w:pPr>
        <w:spacing w:line="480" w:lineRule="auto"/>
        <w:jc w:val="center"/>
        <w:rPr>
          <w:rFonts w:ascii="Times New Roman" w:hAnsi="Times New Roman" w:cs="Times New Roman"/>
          <w:sz w:val="24"/>
          <w:szCs w:val="24"/>
        </w:rPr>
      </w:pPr>
    </w:p>
    <w:p w:rsidR="00345137" w:rsidRPr="00145645" w:rsidRDefault="00467492" w:rsidP="00145645">
      <w:pPr>
        <w:spacing w:line="480" w:lineRule="auto"/>
        <w:jc w:val="center"/>
        <w:rPr>
          <w:rFonts w:ascii="Times New Roman" w:hAnsi="Times New Roman" w:cs="Times New Roman"/>
          <w:sz w:val="24"/>
          <w:szCs w:val="24"/>
        </w:rPr>
      </w:pPr>
      <w:r w:rsidRPr="00145645">
        <w:rPr>
          <w:rFonts w:ascii="Times New Roman" w:hAnsi="Times New Roman" w:cs="Times New Roman"/>
          <w:sz w:val="24"/>
          <w:szCs w:val="24"/>
        </w:rPr>
        <w:t>Google Ads learning outcomes</w:t>
      </w:r>
    </w:p>
    <w:p w:rsidR="00345137" w:rsidRPr="00145645" w:rsidRDefault="00467492" w:rsidP="00145645">
      <w:pPr>
        <w:spacing w:line="480" w:lineRule="auto"/>
        <w:jc w:val="center"/>
        <w:rPr>
          <w:rFonts w:ascii="Times New Roman" w:hAnsi="Times New Roman" w:cs="Times New Roman"/>
          <w:sz w:val="24"/>
          <w:szCs w:val="24"/>
        </w:rPr>
      </w:pPr>
      <w:r w:rsidRPr="00145645">
        <w:rPr>
          <w:rFonts w:ascii="Times New Roman" w:hAnsi="Times New Roman" w:cs="Times New Roman"/>
          <w:sz w:val="24"/>
          <w:szCs w:val="24"/>
        </w:rPr>
        <w:t>Institution Affiliation</w:t>
      </w:r>
    </w:p>
    <w:p w:rsidR="00345137" w:rsidRPr="00145645" w:rsidRDefault="00467492" w:rsidP="00145645">
      <w:pPr>
        <w:spacing w:line="480" w:lineRule="auto"/>
        <w:jc w:val="center"/>
        <w:rPr>
          <w:rFonts w:ascii="Times New Roman" w:hAnsi="Times New Roman" w:cs="Times New Roman"/>
          <w:sz w:val="24"/>
          <w:szCs w:val="24"/>
        </w:rPr>
      </w:pPr>
      <w:r w:rsidRPr="00145645">
        <w:rPr>
          <w:rFonts w:ascii="Times New Roman" w:hAnsi="Times New Roman" w:cs="Times New Roman"/>
          <w:sz w:val="24"/>
          <w:szCs w:val="24"/>
        </w:rPr>
        <w:t>Students Name</w:t>
      </w:r>
    </w:p>
    <w:p w:rsidR="00345137" w:rsidRPr="00145645" w:rsidRDefault="00467492" w:rsidP="00145645">
      <w:pPr>
        <w:spacing w:line="480" w:lineRule="auto"/>
        <w:jc w:val="center"/>
        <w:rPr>
          <w:rFonts w:ascii="Times New Roman" w:hAnsi="Times New Roman" w:cs="Times New Roman"/>
          <w:sz w:val="24"/>
          <w:szCs w:val="24"/>
        </w:rPr>
      </w:pPr>
      <w:r w:rsidRPr="00145645">
        <w:rPr>
          <w:rFonts w:ascii="Times New Roman" w:hAnsi="Times New Roman" w:cs="Times New Roman"/>
          <w:sz w:val="24"/>
          <w:szCs w:val="24"/>
        </w:rPr>
        <w:t>Date</w:t>
      </w:r>
    </w:p>
    <w:p w:rsidR="00345137" w:rsidRPr="00145645" w:rsidRDefault="00345137" w:rsidP="00145645">
      <w:pPr>
        <w:spacing w:line="480" w:lineRule="auto"/>
        <w:rPr>
          <w:rFonts w:ascii="Times New Roman" w:hAnsi="Times New Roman" w:cs="Times New Roman"/>
          <w:sz w:val="24"/>
          <w:szCs w:val="24"/>
        </w:rPr>
      </w:pPr>
    </w:p>
    <w:p w:rsidR="00345137" w:rsidRPr="00145645" w:rsidRDefault="00345137" w:rsidP="00145645">
      <w:pPr>
        <w:spacing w:line="480" w:lineRule="auto"/>
        <w:rPr>
          <w:rFonts w:ascii="Times New Roman" w:hAnsi="Times New Roman" w:cs="Times New Roman"/>
          <w:sz w:val="24"/>
          <w:szCs w:val="24"/>
        </w:rPr>
      </w:pPr>
    </w:p>
    <w:p w:rsidR="00345137" w:rsidRPr="00145645" w:rsidRDefault="00345137" w:rsidP="00145645">
      <w:pPr>
        <w:spacing w:line="480" w:lineRule="auto"/>
        <w:rPr>
          <w:rFonts w:ascii="Times New Roman" w:hAnsi="Times New Roman" w:cs="Times New Roman"/>
          <w:sz w:val="24"/>
          <w:szCs w:val="24"/>
        </w:rPr>
      </w:pPr>
    </w:p>
    <w:p w:rsidR="00345137" w:rsidRPr="00145645" w:rsidRDefault="00345137" w:rsidP="00145645">
      <w:pPr>
        <w:spacing w:line="480" w:lineRule="auto"/>
        <w:rPr>
          <w:rFonts w:ascii="Times New Roman" w:hAnsi="Times New Roman" w:cs="Times New Roman"/>
          <w:sz w:val="24"/>
          <w:szCs w:val="24"/>
        </w:rPr>
      </w:pPr>
    </w:p>
    <w:p w:rsidR="00345137" w:rsidRPr="00145645" w:rsidRDefault="00345137" w:rsidP="00145645">
      <w:pPr>
        <w:spacing w:line="480" w:lineRule="auto"/>
        <w:rPr>
          <w:rFonts w:ascii="Times New Roman" w:hAnsi="Times New Roman" w:cs="Times New Roman"/>
          <w:sz w:val="24"/>
          <w:szCs w:val="24"/>
        </w:rPr>
      </w:pPr>
    </w:p>
    <w:p w:rsidR="00345137" w:rsidRDefault="00345137" w:rsidP="00145645">
      <w:pPr>
        <w:tabs>
          <w:tab w:val="left" w:pos="5145"/>
        </w:tabs>
        <w:spacing w:line="480" w:lineRule="auto"/>
        <w:jc w:val="center"/>
        <w:rPr>
          <w:rFonts w:ascii="Times New Roman" w:hAnsi="Times New Roman" w:cs="Times New Roman"/>
          <w:sz w:val="24"/>
          <w:szCs w:val="24"/>
        </w:rPr>
      </w:pPr>
    </w:p>
    <w:p w:rsidR="00145645" w:rsidRPr="00145645" w:rsidRDefault="00145645" w:rsidP="00145645">
      <w:pPr>
        <w:tabs>
          <w:tab w:val="left" w:pos="5145"/>
        </w:tabs>
        <w:spacing w:line="480" w:lineRule="auto"/>
        <w:jc w:val="center"/>
        <w:rPr>
          <w:rFonts w:ascii="Times New Roman" w:hAnsi="Times New Roman" w:cs="Times New Roman"/>
          <w:sz w:val="24"/>
          <w:szCs w:val="24"/>
        </w:rPr>
      </w:pPr>
    </w:p>
    <w:p w:rsidR="00B470B0" w:rsidRDefault="00467492" w:rsidP="00EA6075">
      <w:pPr>
        <w:spacing w:line="480" w:lineRule="auto"/>
        <w:jc w:val="center"/>
        <w:rPr>
          <w:rFonts w:ascii="Times New Roman" w:hAnsi="Times New Roman" w:cs="Times New Roman"/>
          <w:b/>
          <w:sz w:val="24"/>
          <w:szCs w:val="24"/>
        </w:rPr>
      </w:pPr>
      <w:r w:rsidRPr="00145645">
        <w:rPr>
          <w:rFonts w:ascii="Times New Roman" w:hAnsi="Times New Roman" w:cs="Times New Roman"/>
          <w:b/>
          <w:sz w:val="24"/>
          <w:szCs w:val="24"/>
        </w:rPr>
        <w:lastRenderedPageBreak/>
        <w:t>Google Ads learning outcomes</w:t>
      </w:r>
    </w:p>
    <w:p w:rsidR="00EA6075" w:rsidRPr="00EA6075" w:rsidRDefault="00467492" w:rsidP="00EA6075">
      <w:pPr>
        <w:spacing w:line="480" w:lineRule="auto"/>
        <w:ind w:firstLine="720"/>
        <w:rPr>
          <w:rFonts w:ascii="Times New Roman" w:hAnsi="Times New Roman" w:cs="Times New Roman"/>
          <w:b/>
          <w:sz w:val="24"/>
          <w:szCs w:val="24"/>
        </w:rPr>
      </w:pPr>
      <w:r w:rsidRPr="00EA6075">
        <w:rPr>
          <w:rFonts w:ascii="Times New Roman" w:eastAsia="Calibri" w:hAnsi="Times New Roman" w:cs="Times New Roman"/>
          <w:sz w:val="24"/>
          <w:szCs w:val="24"/>
          <w:lang w:val="en-GB"/>
        </w:rPr>
        <w:t>The Cache Refugee and Immigrant Connection</w:t>
      </w:r>
      <w:r>
        <w:rPr>
          <w:rFonts w:ascii="Times New Roman" w:eastAsia="Calibri" w:hAnsi="Times New Roman" w:cs="Times New Roman"/>
          <w:sz w:val="24"/>
          <w:szCs w:val="24"/>
          <w:lang w:val="en-GB"/>
        </w:rPr>
        <w:t xml:space="preserve"> with the code </w:t>
      </w:r>
      <w:r w:rsidRPr="00EA6075">
        <w:rPr>
          <w:rFonts w:ascii="Times New Roman" w:eastAsia="Calibri" w:hAnsi="Times New Roman" w:cs="Times New Roman"/>
          <w:sz w:val="24"/>
          <w:szCs w:val="24"/>
          <w:lang w:val="en-GB"/>
        </w:rPr>
        <w:t>a 501(c) 3</w:t>
      </w:r>
      <w:r>
        <w:rPr>
          <w:rFonts w:ascii="Times New Roman" w:eastAsia="Calibri" w:hAnsi="Times New Roman" w:cs="Times New Roman"/>
          <w:sz w:val="24"/>
          <w:szCs w:val="24"/>
          <w:lang w:val="en-GB"/>
        </w:rPr>
        <w:t xml:space="preserve"> with respect to internal revenue service, is a</w:t>
      </w:r>
      <w:r w:rsidRPr="00EA6075">
        <w:rPr>
          <w:rFonts w:ascii="Times New Roman" w:eastAsia="Calibri" w:hAnsi="Times New Roman" w:cs="Times New Roman"/>
          <w:sz w:val="24"/>
          <w:szCs w:val="24"/>
          <w:lang w:val="en-GB"/>
        </w:rPr>
        <w:t xml:space="preserve"> registered non-profit with the mission to promote integration, economic self-sufficiency, and positive connections among refugees, immigrants, and the broader community through two-way education, improved access to existing services, and development of ne</w:t>
      </w:r>
      <w:r w:rsidRPr="00EA6075">
        <w:rPr>
          <w:rFonts w:ascii="Times New Roman" w:eastAsia="Calibri" w:hAnsi="Times New Roman" w:cs="Times New Roman"/>
          <w:sz w:val="24"/>
          <w:szCs w:val="24"/>
          <w:lang w:val="en-GB"/>
        </w:rPr>
        <w:t>w services. Each week</w:t>
      </w:r>
      <w:r>
        <w:rPr>
          <w:rFonts w:ascii="Times New Roman" w:eastAsia="Calibri" w:hAnsi="Times New Roman" w:cs="Times New Roman"/>
          <w:sz w:val="24"/>
          <w:szCs w:val="24"/>
          <w:lang w:val="en-GB"/>
        </w:rPr>
        <w:t>, Cache Refugee Organization</w:t>
      </w:r>
      <w:r w:rsidRPr="00EA6075">
        <w:rPr>
          <w:rFonts w:ascii="Times New Roman" w:eastAsia="Calibri" w:hAnsi="Times New Roman" w:cs="Times New Roman"/>
          <w:sz w:val="24"/>
          <w:szCs w:val="24"/>
          <w:lang w:val="en-GB"/>
        </w:rPr>
        <w:t xml:space="preserve"> help refugees and immigrants cross-cultural</w:t>
      </w:r>
      <w:r>
        <w:rPr>
          <w:rFonts w:ascii="Times New Roman" w:eastAsia="Calibri" w:hAnsi="Times New Roman" w:cs="Times New Roman"/>
          <w:sz w:val="24"/>
          <w:szCs w:val="24"/>
          <w:lang w:val="en-GB"/>
        </w:rPr>
        <w:t xml:space="preserve"> diversity during</w:t>
      </w:r>
      <w:r w:rsidRPr="00EA6075">
        <w:rPr>
          <w:rFonts w:ascii="Times New Roman" w:eastAsia="Calibri" w:hAnsi="Times New Roman" w:cs="Times New Roman"/>
          <w:sz w:val="24"/>
          <w:szCs w:val="24"/>
          <w:lang w:val="en-GB"/>
        </w:rPr>
        <w:t xml:space="preserve"> walk-in hours, study groups focused on preparing for the Utah driver's license written test and the United States nationalization test.</w:t>
      </w:r>
    </w:p>
    <w:p w:rsidR="00321A0B" w:rsidRPr="00145645" w:rsidRDefault="00467492" w:rsidP="00EA607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By learni</w:t>
      </w:r>
      <w:r w:rsidRPr="00145645">
        <w:rPr>
          <w:rFonts w:ascii="Times New Roman" w:hAnsi="Times New Roman" w:cs="Times New Roman"/>
          <w:sz w:val="24"/>
          <w:szCs w:val="24"/>
        </w:rPr>
        <w:t>ng concepts about google ads, one can start a strong base for a successful search engine marketing campaign. It equips participants especially those who are new in class with a better understanding of how the Ad system operates, structuring marketing campa</w:t>
      </w:r>
      <w:r w:rsidRPr="00145645">
        <w:rPr>
          <w:rFonts w:ascii="Times New Roman" w:hAnsi="Times New Roman" w:cs="Times New Roman"/>
          <w:sz w:val="24"/>
          <w:szCs w:val="24"/>
        </w:rPr>
        <w:t xml:space="preserve">igns and developing keyword lists and ads. It provides the basis of understanding concepts such as the metric, analytics, conversion tracking, advertising options as well as billing cycle as used in online marketing. </w:t>
      </w:r>
      <w:r w:rsidR="00EA6075" w:rsidRPr="00145645">
        <w:rPr>
          <w:rFonts w:ascii="Times New Roman" w:hAnsi="Times New Roman" w:cs="Times New Roman"/>
          <w:sz w:val="24"/>
          <w:szCs w:val="24"/>
        </w:rPr>
        <w:t>It</w:t>
      </w:r>
      <w:r w:rsidRPr="00145645">
        <w:rPr>
          <w:rFonts w:ascii="Times New Roman" w:hAnsi="Times New Roman" w:cs="Times New Roman"/>
          <w:sz w:val="24"/>
          <w:szCs w:val="24"/>
        </w:rPr>
        <w:t xml:space="preserve"> explains how to optimize the campaigns to have maximum performance. It also introduces the aspect of Google Display Network (GDN) that enables any person intending to create a website on ads to expand campaigns beyond the search. It also helps the learner</w:t>
      </w:r>
      <w:r w:rsidRPr="00145645">
        <w:rPr>
          <w:rFonts w:ascii="Times New Roman" w:hAnsi="Times New Roman" w:cs="Times New Roman"/>
          <w:sz w:val="24"/>
          <w:szCs w:val="24"/>
        </w:rPr>
        <w:t>s to know how to use "My Client Center" (MCC) to manage multiple accounts associate</w:t>
      </w:r>
      <w:r w:rsidR="00EA6075">
        <w:rPr>
          <w:rFonts w:ascii="Times New Roman" w:hAnsi="Times New Roman" w:cs="Times New Roman"/>
          <w:sz w:val="24"/>
          <w:szCs w:val="24"/>
        </w:rPr>
        <w:t>d with Ads</w:t>
      </w:r>
      <w:r w:rsidRPr="00145645">
        <w:rPr>
          <w:rFonts w:ascii="Times New Roman" w:hAnsi="Times New Roman" w:cs="Times New Roman"/>
          <w:sz w:val="24"/>
          <w:szCs w:val="24"/>
        </w:rPr>
        <w:t>.</w:t>
      </w:r>
    </w:p>
    <w:p w:rsidR="00321A0B" w:rsidRPr="00145645" w:rsidRDefault="00467492" w:rsidP="0066025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During week one</w:t>
      </w:r>
      <w:r w:rsidR="00916171" w:rsidRPr="00145645">
        <w:rPr>
          <w:rFonts w:ascii="Times New Roman" w:hAnsi="Times New Roman" w:cs="Times New Roman"/>
          <w:sz w:val="24"/>
          <w:szCs w:val="24"/>
        </w:rPr>
        <w:t xml:space="preserve"> of the organization, they created</w:t>
      </w:r>
      <w:r w:rsidRPr="00145645">
        <w:rPr>
          <w:rFonts w:ascii="Times New Roman" w:hAnsi="Times New Roman" w:cs="Times New Roman"/>
          <w:sz w:val="24"/>
          <w:szCs w:val="24"/>
        </w:rPr>
        <w:t xml:space="preserve"> two more ad</w:t>
      </w:r>
      <w:r w:rsidR="00916171" w:rsidRPr="00145645">
        <w:rPr>
          <w:rFonts w:ascii="Times New Roman" w:hAnsi="Times New Roman" w:cs="Times New Roman"/>
          <w:sz w:val="24"/>
          <w:szCs w:val="24"/>
        </w:rPr>
        <w:t>s one for donations and the other for volunteer. Though they only managed to have two forms to be placed on ads, there was an unnoticed improvement. For my case, I would have created many ads, and address many areas as possible so that I could influence many to join the organizations' team through volunteering or as a donor.</w:t>
      </w:r>
    </w:p>
    <w:p w:rsidR="00916171" w:rsidRPr="00145645" w:rsidRDefault="00467492" w:rsidP="00145645">
      <w:pPr>
        <w:spacing w:line="480" w:lineRule="auto"/>
        <w:rPr>
          <w:rFonts w:ascii="Times New Roman" w:hAnsi="Times New Roman" w:cs="Times New Roman"/>
          <w:sz w:val="24"/>
          <w:szCs w:val="24"/>
        </w:rPr>
      </w:pPr>
      <w:r w:rsidRPr="00145645">
        <w:rPr>
          <w:rFonts w:ascii="Times New Roman" w:hAnsi="Times New Roman" w:cs="Times New Roman"/>
          <w:sz w:val="24"/>
          <w:szCs w:val="24"/>
        </w:rPr>
        <w:lastRenderedPageBreak/>
        <w:t>Lesson from a non-profit or</w:t>
      </w:r>
      <w:r w:rsidRPr="00145645">
        <w:rPr>
          <w:rFonts w:ascii="Times New Roman" w:hAnsi="Times New Roman" w:cs="Times New Roman"/>
          <w:sz w:val="24"/>
          <w:szCs w:val="24"/>
        </w:rPr>
        <w:t>ganization</w:t>
      </w:r>
    </w:p>
    <w:p w:rsidR="00916171" w:rsidRPr="00145645" w:rsidRDefault="00467492" w:rsidP="0066025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Tax</w:t>
      </w:r>
      <w:r w:rsidR="00264E65" w:rsidRPr="00145645">
        <w:rPr>
          <w:rFonts w:ascii="Times New Roman" w:hAnsi="Times New Roman" w:cs="Times New Roman"/>
          <w:sz w:val="24"/>
          <w:szCs w:val="24"/>
        </w:rPr>
        <w:t xml:space="preserve"> deducted fro</w:t>
      </w:r>
      <w:r w:rsidR="00993F20" w:rsidRPr="00145645">
        <w:rPr>
          <w:rFonts w:ascii="Times New Roman" w:hAnsi="Times New Roman" w:cs="Times New Roman"/>
          <w:sz w:val="24"/>
          <w:szCs w:val="24"/>
        </w:rPr>
        <w:t>m</w:t>
      </w:r>
      <w:r w:rsidR="00264E65" w:rsidRPr="00145645">
        <w:rPr>
          <w:rFonts w:ascii="Times New Roman" w:hAnsi="Times New Roman" w:cs="Times New Roman"/>
          <w:sz w:val="24"/>
          <w:szCs w:val="24"/>
        </w:rPr>
        <w:t xml:space="preserve"> individuals or various companies</w:t>
      </w:r>
      <w:r w:rsidR="00993F20" w:rsidRPr="00145645">
        <w:rPr>
          <w:rFonts w:ascii="Times New Roman" w:hAnsi="Times New Roman" w:cs="Times New Roman"/>
          <w:sz w:val="24"/>
          <w:szCs w:val="24"/>
        </w:rPr>
        <w:t xml:space="preserve"> are the funds that are used to donate assistance to a </w:t>
      </w:r>
      <w:r w:rsidR="00264E65" w:rsidRPr="00145645">
        <w:rPr>
          <w:rFonts w:ascii="Times New Roman" w:hAnsi="Times New Roman" w:cs="Times New Roman"/>
          <w:sz w:val="24"/>
          <w:szCs w:val="24"/>
        </w:rPr>
        <w:t>non</w:t>
      </w:r>
      <w:r w:rsidR="00993F20" w:rsidRPr="00145645">
        <w:rPr>
          <w:rFonts w:ascii="Times New Roman" w:hAnsi="Times New Roman" w:cs="Times New Roman"/>
          <w:sz w:val="24"/>
          <w:szCs w:val="24"/>
        </w:rPr>
        <w:t>-</w:t>
      </w:r>
      <w:r w:rsidR="00264E65" w:rsidRPr="00145645">
        <w:rPr>
          <w:rFonts w:ascii="Times New Roman" w:hAnsi="Times New Roman" w:cs="Times New Roman"/>
          <w:sz w:val="24"/>
          <w:szCs w:val="24"/>
        </w:rPr>
        <w:t>profit organization</w:t>
      </w:r>
      <w:r w:rsidR="00993F20" w:rsidRPr="00145645">
        <w:rPr>
          <w:rFonts w:ascii="Times New Roman" w:hAnsi="Times New Roman" w:cs="Times New Roman"/>
          <w:sz w:val="24"/>
          <w:szCs w:val="24"/>
        </w:rPr>
        <w:t xml:space="preserve">. Additionally, these organizations </w:t>
      </w:r>
      <w:r w:rsidR="00264E65" w:rsidRPr="00145645">
        <w:rPr>
          <w:rFonts w:ascii="Times New Roman" w:hAnsi="Times New Roman" w:cs="Times New Roman"/>
          <w:sz w:val="24"/>
          <w:szCs w:val="24"/>
        </w:rPr>
        <w:t>must make</w:t>
      </w:r>
      <w:r w:rsidR="00993F20" w:rsidRPr="00145645">
        <w:rPr>
          <w:rFonts w:ascii="Times New Roman" w:hAnsi="Times New Roman" w:cs="Times New Roman"/>
          <w:sz w:val="24"/>
          <w:szCs w:val="24"/>
        </w:rPr>
        <w:t xml:space="preserve"> their</w:t>
      </w:r>
      <w:r w:rsidR="00264E65" w:rsidRPr="00145645">
        <w:rPr>
          <w:rFonts w:ascii="Times New Roman" w:hAnsi="Times New Roman" w:cs="Times New Roman"/>
          <w:sz w:val="24"/>
          <w:szCs w:val="24"/>
        </w:rPr>
        <w:t xml:space="preserve"> financial and operating information</w:t>
      </w:r>
      <w:r w:rsidR="00993F20" w:rsidRPr="00145645">
        <w:rPr>
          <w:rFonts w:ascii="Times New Roman" w:hAnsi="Times New Roman" w:cs="Times New Roman"/>
          <w:sz w:val="24"/>
          <w:szCs w:val="24"/>
        </w:rPr>
        <w:t xml:space="preserve"> to the</w:t>
      </w:r>
      <w:r w:rsidR="00264E65" w:rsidRPr="00145645">
        <w:rPr>
          <w:rFonts w:ascii="Times New Roman" w:hAnsi="Times New Roman" w:cs="Times New Roman"/>
          <w:sz w:val="24"/>
          <w:szCs w:val="24"/>
        </w:rPr>
        <w:t xml:space="preserve"> public so that donors</w:t>
      </w:r>
      <w:r w:rsidR="00993F20" w:rsidRPr="00145645">
        <w:rPr>
          <w:rFonts w:ascii="Times New Roman" w:hAnsi="Times New Roman" w:cs="Times New Roman"/>
          <w:sz w:val="24"/>
          <w:szCs w:val="24"/>
        </w:rPr>
        <w:t xml:space="preserve"> can ascertain how their contributions are used</w:t>
      </w:r>
      <w:r w:rsidR="00264E65" w:rsidRPr="00145645">
        <w:rPr>
          <w:rFonts w:ascii="Times New Roman" w:hAnsi="Times New Roman" w:cs="Times New Roman"/>
          <w:sz w:val="24"/>
          <w:szCs w:val="24"/>
        </w:rPr>
        <w:t>.</w:t>
      </w:r>
      <w:r w:rsidR="00993F20" w:rsidRPr="00145645">
        <w:rPr>
          <w:rFonts w:ascii="Times New Roman" w:hAnsi="Times New Roman" w:cs="Times New Roman"/>
          <w:sz w:val="24"/>
          <w:szCs w:val="24"/>
        </w:rPr>
        <w:t xml:space="preserve"> They pay no interest to their donors or any financial support they receive </w:t>
      </w:r>
      <w:r w:rsidR="00264E65" w:rsidRPr="00145645">
        <w:rPr>
          <w:rFonts w:ascii="Times New Roman" w:hAnsi="Times New Roman" w:cs="Times New Roman"/>
          <w:sz w:val="24"/>
          <w:szCs w:val="24"/>
        </w:rPr>
        <w:t>through fundraising activities</w:t>
      </w:r>
      <w:r w:rsidR="00993F20" w:rsidRPr="00145645">
        <w:rPr>
          <w:rFonts w:ascii="Times New Roman" w:hAnsi="Times New Roman" w:cs="Times New Roman"/>
          <w:sz w:val="24"/>
          <w:szCs w:val="24"/>
        </w:rPr>
        <w:t xml:space="preserve"> or government aid.</w:t>
      </w:r>
    </w:p>
    <w:p w:rsidR="00BB7278" w:rsidRPr="00145645" w:rsidRDefault="00467492" w:rsidP="00597925">
      <w:pPr>
        <w:spacing w:line="480" w:lineRule="auto"/>
        <w:rPr>
          <w:rFonts w:ascii="Times New Roman" w:hAnsi="Times New Roman" w:cs="Times New Roman"/>
          <w:sz w:val="24"/>
          <w:szCs w:val="24"/>
        </w:rPr>
      </w:pPr>
      <w:r w:rsidRPr="00145645">
        <w:rPr>
          <w:rFonts w:ascii="Times New Roman" w:hAnsi="Times New Roman" w:cs="Times New Roman"/>
          <w:sz w:val="24"/>
          <w:szCs w:val="24"/>
        </w:rPr>
        <w:t>Limitations of non-profit organizations</w:t>
      </w:r>
    </w:p>
    <w:p w:rsidR="00993F20" w:rsidRPr="00145645" w:rsidRDefault="00467492" w:rsidP="005979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Public scrutiny. </w:t>
      </w:r>
      <w:r w:rsidR="00264E65" w:rsidRPr="00145645">
        <w:rPr>
          <w:rFonts w:ascii="Times New Roman" w:hAnsi="Times New Roman" w:cs="Times New Roman"/>
          <w:sz w:val="24"/>
          <w:szCs w:val="24"/>
        </w:rPr>
        <w:t>In non-profit organizations, anybody can inquire about their progress by requesting copies of files and do reviews about their expenditures, salaries, and income</w:t>
      </w:r>
      <w:r w:rsidR="00E34791" w:rsidRPr="00145645">
        <w:rPr>
          <w:rFonts w:ascii="Times New Roman" w:hAnsi="Times New Roman" w:cs="Times New Roman"/>
          <w:sz w:val="24"/>
          <w:szCs w:val="24"/>
        </w:rPr>
        <w:t>.</w:t>
      </w:r>
      <w:r w:rsidR="00264E65" w:rsidRPr="00145645">
        <w:rPr>
          <w:rFonts w:ascii="Times New Roman" w:hAnsi="Times New Roman" w:cs="Times New Roman"/>
          <w:sz w:val="24"/>
          <w:szCs w:val="24"/>
        </w:rPr>
        <w:t xml:space="preserve"> In the case where the organization has broad public, it is straightforward to experience some scrutiny especially on how over how administrative expenses are handled. </w:t>
      </w:r>
    </w:p>
    <w:p w:rsidR="00BB7278" w:rsidRPr="00145645" w:rsidRDefault="00467492" w:rsidP="0059792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No profits</w:t>
      </w:r>
      <w:r w:rsidR="00597925">
        <w:rPr>
          <w:rFonts w:ascii="Times New Roman" w:hAnsi="Times New Roman" w:cs="Times New Roman"/>
          <w:sz w:val="24"/>
          <w:szCs w:val="24"/>
        </w:rPr>
        <w:t xml:space="preserve">. </w:t>
      </w:r>
      <w:r w:rsidRPr="00145645">
        <w:rPr>
          <w:rFonts w:ascii="Times New Roman" w:hAnsi="Times New Roman" w:cs="Times New Roman"/>
          <w:sz w:val="24"/>
          <w:szCs w:val="24"/>
        </w:rPr>
        <w:t xml:space="preserve">There are no shareholders receiving interest or benefit. This makes it very difficult to generate interest from potential investors. At the end of the year, more income or gain are recycled back </w:t>
      </w:r>
      <w:r w:rsidRPr="00145645">
        <w:rPr>
          <w:rFonts w:ascii="Times New Roman" w:hAnsi="Times New Roman" w:cs="Times New Roman"/>
          <w:sz w:val="24"/>
          <w:szCs w:val="24"/>
        </w:rPr>
        <w:t>to the organizations.</w:t>
      </w:r>
    </w:p>
    <w:p w:rsidR="00F0323D" w:rsidRPr="00145645" w:rsidRDefault="00467492" w:rsidP="00597925">
      <w:pPr>
        <w:spacing w:line="480" w:lineRule="auto"/>
        <w:rPr>
          <w:rFonts w:ascii="Times New Roman" w:hAnsi="Times New Roman" w:cs="Times New Roman"/>
          <w:sz w:val="24"/>
          <w:szCs w:val="24"/>
        </w:rPr>
      </w:pPr>
      <w:r w:rsidRPr="00145645">
        <w:rPr>
          <w:rFonts w:ascii="Times New Roman" w:hAnsi="Times New Roman" w:cs="Times New Roman"/>
          <w:sz w:val="24"/>
          <w:szCs w:val="24"/>
        </w:rPr>
        <w:t>Volunteer members</w:t>
      </w:r>
      <w:r w:rsidR="00597925">
        <w:rPr>
          <w:rFonts w:ascii="Times New Roman" w:hAnsi="Times New Roman" w:cs="Times New Roman"/>
          <w:sz w:val="24"/>
          <w:szCs w:val="24"/>
        </w:rPr>
        <w:t xml:space="preserve">. </w:t>
      </w:r>
      <w:r w:rsidRPr="00145645">
        <w:rPr>
          <w:rFonts w:ascii="Times New Roman" w:hAnsi="Times New Roman" w:cs="Times New Roman"/>
          <w:sz w:val="24"/>
          <w:szCs w:val="24"/>
        </w:rPr>
        <w:t>Sometimes the organization finds a lot of challenges, especially when looking for willing volunteers to help it in either way. Also, sometimes they fail to manage the organization thus exposing it to critical condit</w:t>
      </w:r>
      <w:r w:rsidRPr="00145645">
        <w:rPr>
          <w:rFonts w:ascii="Times New Roman" w:hAnsi="Times New Roman" w:cs="Times New Roman"/>
          <w:sz w:val="24"/>
          <w:szCs w:val="24"/>
        </w:rPr>
        <w:t xml:space="preserve">ions that can lead to failure. Additionally, volunteers can vacate anytime without notification especially if the volunteer(s) </w:t>
      </w:r>
      <w:r w:rsidR="00597925">
        <w:rPr>
          <w:rFonts w:ascii="Times New Roman" w:hAnsi="Times New Roman" w:cs="Times New Roman"/>
          <w:sz w:val="24"/>
          <w:szCs w:val="24"/>
        </w:rPr>
        <w:t xml:space="preserve">are from abroad. </w:t>
      </w:r>
    </w:p>
    <w:p w:rsidR="00F0323D" w:rsidRPr="00145645" w:rsidRDefault="00467492" w:rsidP="0059792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Financial challenges</w:t>
      </w:r>
      <w:r w:rsidR="00597925">
        <w:rPr>
          <w:rFonts w:ascii="Times New Roman" w:hAnsi="Times New Roman" w:cs="Times New Roman"/>
          <w:sz w:val="24"/>
          <w:szCs w:val="24"/>
        </w:rPr>
        <w:t xml:space="preserve">. </w:t>
      </w:r>
      <w:r w:rsidRPr="00145645">
        <w:rPr>
          <w:rFonts w:ascii="Times New Roman" w:hAnsi="Times New Roman" w:cs="Times New Roman"/>
          <w:sz w:val="24"/>
          <w:szCs w:val="24"/>
        </w:rPr>
        <w:t>Many non-profit organizations are existing in the world, and all of them are competing fo</w:t>
      </w:r>
      <w:r w:rsidRPr="00145645">
        <w:rPr>
          <w:rFonts w:ascii="Times New Roman" w:hAnsi="Times New Roman" w:cs="Times New Roman"/>
          <w:sz w:val="24"/>
          <w:szCs w:val="24"/>
        </w:rPr>
        <w:t>r donors and volunteers to offer funds and grants to them. For this case, it requires the organization to hire professional grant writers to give themselves a better chance and secure the organization as well. There are other limitations such as overworkin</w:t>
      </w:r>
      <w:r w:rsidRPr="00145645">
        <w:rPr>
          <w:rFonts w:ascii="Times New Roman" w:hAnsi="Times New Roman" w:cs="Times New Roman"/>
          <w:sz w:val="24"/>
          <w:szCs w:val="24"/>
        </w:rPr>
        <w:t xml:space="preserve">g </w:t>
      </w:r>
      <w:r w:rsidR="002F78EF" w:rsidRPr="00145645">
        <w:rPr>
          <w:rFonts w:ascii="Times New Roman" w:hAnsi="Times New Roman" w:cs="Times New Roman"/>
          <w:sz w:val="24"/>
          <w:szCs w:val="24"/>
        </w:rPr>
        <w:t xml:space="preserve">employees and </w:t>
      </w:r>
      <w:r w:rsidR="002F78EF" w:rsidRPr="00145645">
        <w:rPr>
          <w:rFonts w:ascii="Times New Roman" w:hAnsi="Times New Roman" w:cs="Times New Roman"/>
          <w:sz w:val="24"/>
          <w:szCs w:val="24"/>
        </w:rPr>
        <w:lastRenderedPageBreak/>
        <w:t>underpaying them, and some even don't pay their employees with the phrase that</w:t>
      </w:r>
      <w:r w:rsidR="00597925">
        <w:rPr>
          <w:rFonts w:ascii="Times New Roman" w:hAnsi="Times New Roman" w:cs="Times New Roman"/>
          <w:sz w:val="24"/>
          <w:szCs w:val="24"/>
        </w:rPr>
        <w:t xml:space="preserve"> it is by someone's will to join.</w:t>
      </w:r>
    </w:p>
    <w:p w:rsidR="002F78EF" w:rsidRPr="00145645" w:rsidRDefault="00467492" w:rsidP="00145645">
      <w:pPr>
        <w:spacing w:line="480" w:lineRule="auto"/>
        <w:rPr>
          <w:rFonts w:ascii="Times New Roman" w:hAnsi="Times New Roman" w:cs="Times New Roman"/>
          <w:sz w:val="24"/>
          <w:szCs w:val="24"/>
        </w:rPr>
      </w:pPr>
      <w:r w:rsidRPr="00145645">
        <w:rPr>
          <w:rFonts w:ascii="Times New Roman" w:hAnsi="Times New Roman" w:cs="Times New Roman"/>
          <w:sz w:val="24"/>
          <w:szCs w:val="24"/>
        </w:rPr>
        <w:t>What could non-profit organizations do with online marketing?</w:t>
      </w:r>
    </w:p>
    <w:p w:rsidR="002F78EF" w:rsidRPr="00145645" w:rsidRDefault="00467492" w:rsidP="0014564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For non-profit organizations to get advantages, it should cooperat</w:t>
      </w:r>
      <w:r w:rsidRPr="00145645">
        <w:rPr>
          <w:rFonts w:ascii="Times New Roman" w:hAnsi="Times New Roman" w:cs="Times New Roman"/>
          <w:sz w:val="24"/>
          <w:szCs w:val="24"/>
        </w:rPr>
        <w:t>e with media services including online markets. This is because it helps it in building its charity to promote its fundraising, encourage clients to utilize its services, and improve employee</w:t>
      </w:r>
      <w:r w:rsidR="00597925">
        <w:rPr>
          <w:rFonts w:ascii="Times New Roman" w:hAnsi="Times New Roman" w:cs="Times New Roman"/>
          <w:sz w:val="24"/>
          <w:szCs w:val="24"/>
        </w:rPr>
        <w:t>s' morale</w:t>
      </w:r>
      <w:r w:rsidRPr="00145645">
        <w:rPr>
          <w:rFonts w:ascii="Times New Roman" w:hAnsi="Times New Roman" w:cs="Times New Roman"/>
          <w:sz w:val="24"/>
          <w:szCs w:val="24"/>
        </w:rPr>
        <w:t>.</w:t>
      </w:r>
    </w:p>
    <w:p w:rsidR="00145645" w:rsidRPr="00145645" w:rsidRDefault="00467492" w:rsidP="0066025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I was handy to the organization just as an ordinary me</w:t>
      </w:r>
      <w:r w:rsidRPr="00145645">
        <w:rPr>
          <w:rFonts w:ascii="Times New Roman" w:hAnsi="Times New Roman" w:cs="Times New Roman"/>
          <w:sz w:val="24"/>
          <w:szCs w:val="24"/>
        </w:rPr>
        <w:t>mber. Although my impact was less because I never used to participate in promoting the organization through online marketing. My key area of concern was looking for willing donors and volunteers and persuading them to help the organization effectively.</w:t>
      </w:r>
    </w:p>
    <w:p w:rsidR="00597925" w:rsidRDefault="00597925" w:rsidP="00145645">
      <w:pPr>
        <w:spacing w:line="480" w:lineRule="auto"/>
        <w:jc w:val="center"/>
        <w:rPr>
          <w:rFonts w:ascii="Times New Roman" w:hAnsi="Times New Roman" w:cs="Times New Roman"/>
          <w:b/>
          <w:sz w:val="24"/>
          <w:szCs w:val="24"/>
        </w:rPr>
      </w:pPr>
    </w:p>
    <w:p w:rsidR="00597925" w:rsidRDefault="00597925" w:rsidP="00145645">
      <w:pPr>
        <w:spacing w:line="480" w:lineRule="auto"/>
        <w:jc w:val="center"/>
        <w:rPr>
          <w:rFonts w:ascii="Times New Roman" w:hAnsi="Times New Roman" w:cs="Times New Roman"/>
          <w:b/>
          <w:sz w:val="24"/>
          <w:szCs w:val="24"/>
        </w:rPr>
      </w:pPr>
    </w:p>
    <w:p w:rsidR="00597925" w:rsidRDefault="00597925" w:rsidP="00145645">
      <w:pPr>
        <w:spacing w:line="480" w:lineRule="auto"/>
        <w:jc w:val="center"/>
        <w:rPr>
          <w:rFonts w:ascii="Times New Roman" w:hAnsi="Times New Roman" w:cs="Times New Roman"/>
          <w:b/>
          <w:sz w:val="24"/>
          <w:szCs w:val="24"/>
        </w:rPr>
      </w:pPr>
    </w:p>
    <w:p w:rsidR="00597925" w:rsidRDefault="00597925" w:rsidP="00145645">
      <w:pPr>
        <w:spacing w:line="480" w:lineRule="auto"/>
        <w:jc w:val="center"/>
        <w:rPr>
          <w:rFonts w:ascii="Times New Roman" w:hAnsi="Times New Roman" w:cs="Times New Roman"/>
          <w:b/>
          <w:sz w:val="24"/>
          <w:szCs w:val="24"/>
        </w:rPr>
      </w:pPr>
    </w:p>
    <w:p w:rsidR="00597925" w:rsidRDefault="00597925" w:rsidP="00145645">
      <w:pPr>
        <w:spacing w:line="480" w:lineRule="auto"/>
        <w:jc w:val="center"/>
        <w:rPr>
          <w:rFonts w:ascii="Times New Roman" w:hAnsi="Times New Roman" w:cs="Times New Roman"/>
          <w:b/>
          <w:sz w:val="24"/>
          <w:szCs w:val="24"/>
        </w:rPr>
      </w:pPr>
    </w:p>
    <w:p w:rsidR="00597925" w:rsidRDefault="00597925" w:rsidP="00145645">
      <w:pPr>
        <w:spacing w:line="480" w:lineRule="auto"/>
        <w:jc w:val="center"/>
        <w:rPr>
          <w:rFonts w:ascii="Times New Roman" w:hAnsi="Times New Roman" w:cs="Times New Roman"/>
          <w:b/>
          <w:sz w:val="24"/>
          <w:szCs w:val="24"/>
        </w:rPr>
      </w:pPr>
    </w:p>
    <w:p w:rsidR="00597925" w:rsidRDefault="00597925" w:rsidP="00145645">
      <w:pPr>
        <w:spacing w:line="480" w:lineRule="auto"/>
        <w:jc w:val="center"/>
        <w:rPr>
          <w:rFonts w:ascii="Times New Roman" w:hAnsi="Times New Roman" w:cs="Times New Roman"/>
          <w:b/>
          <w:sz w:val="24"/>
          <w:szCs w:val="24"/>
        </w:rPr>
      </w:pPr>
    </w:p>
    <w:p w:rsidR="00597925" w:rsidRDefault="00597925" w:rsidP="00145645">
      <w:pPr>
        <w:spacing w:line="480" w:lineRule="auto"/>
        <w:jc w:val="center"/>
        <w:rPr>
          <w:rFonts w:ascii="Times New Roman" w:hAnsi="Times New Roman" w:cs="Times New Roman"/>
          <w:b/>
          <w:sz w:val="24"/>
          <w:szCs w:val="24"/>
        </w:rPr>
      </w:pPr>
    </w:p>
    <w:p w:rsidR="00597925" w:rsidRDefault="00597925" w:rsidP="00145645">
      <w:pPr>
        <w:spacing w:line="480" w:lineRule="auto"/>
        <w:jc w:val="center"/>
        <w:rPr>
          <w:rFonts w:ascii="Times New Roman" w:hAnsi="Times New Roman" w:cs="Times New Roman"/>
          <w:b/>
          <w:sz w:val="24"/>
          <w:szCs w:val="24"/>
        </w:rPr>
      </w:pPr>
    </w:p>
    <w:p w:rsidR="00597925" w:rsidRDefault="00597925" w:rsidP="00145645">
      <w:pPr>
        <w:spacing w:line="480" w:lineRule="auto"/>
        <w:jc w:val="center"/>
        <w:rPr>
          <w:rFonts w:ascii="Times New Roman" w:hAnsi="Times New Roman" w:cs="Times New Roman"/>
          <w:b/>
          <w:sz w:val="24"/>
          <w:szCs w:val="24"/>
        </w:rPr>
      </w:pPr>
    </w:p>
    <w:p w:rsidR="00345137" w:rsidRDefault="00467492" w:rsidP="00145645">
      <w:pPr>
        <w:spacing w:line="480" w:lineRule="auto"/>
        <w:jc w:val="center"/>
        <w:rPr>
          <w:rFonts w:ascii="Times New Roman" w:hAnsi="Times New Roman" w:cs="Times New Roman"/>
          <w:b/>
          <w:sz w:val="24"/>
          <w:szCs w:val="24"/>
        </w:rPr>
      </w:pPr>
      <w:r w:rsidRPr="00145645">
        <w:rPr>
          <w:rFonts w:ascii="Times New Roman" w:hAnsi="Times New Roman" w:cs="Times New Roman"/>
          <w:b/>
          <w:sz w:val="24"/>
          <w:szCs w:val="24"/>
        </w:rPr>
        <w:lastRenderedPageBreak/>
        <w:t>References</w:t>
      </w:r>
    </w:p>
    <w:p w:rsidR="00597925" w:rsidRPr="00597925" w:rsidRDefault="00467492" w:rsidP="00597925">
      <w:pPr>
        <w:spacing w:line="480" w:lineRule="auto"/>
        <w:rPr>
          <w:rFonts w:ascii="Times New Roman" w:hAnsi="Times New Roman" w:cs="Times New Roman"/>
          <w:sz w:val="24"/>
          <w:szCs w:val="24"/>
          <w:lang w:val="en-GB"/>
        </w:rPr>
      </w:pPr>
      <w:r w:rsidRPr="00597925">
        <w:rPr>
          <w:rFonts w:ascii="Times New Roman" w:hAnsi="Times New Roman" w:cs="Times New Roman"/>
          <w:sz w:val="24"/>
          <w:szCs w:val="24"/>
          <w:lang w:val="en-GB"/>
        </w:rPr>
        <w:t xml:space="preserve">Website: </w:t>
      </w:r>
      <w:r w:rsidRPr="00597925">
        <w:rPr>
          <w:rFonts w:ascii="Times New Roman" w:hAnsi="Times New Roman" w:cs="Times New Roman"/>
          <w:sz w:val="24"/>
          <w:szCs w:val="24"/>
          <w:lang w:val="pl-PL"/>
        </w:rPr>
        <w:t xml:space="preserve">www.cacherefugees.org </w:t>
      </w:r>
    </w:p>
    <w:p w:rsidR="00597925" w:rsidRPr="00597925" w:rsidRDefault="00467492" w:rsidP="00597925">
      <w:pPr>
        <w:spacing w:line="480" w:lineRule="auto"/>
        <w:rPr>
          <w:rFonts w:ascii="Times New Roman" w:hAnsi="Times New Roman" w:cs="Times New Roman"/>
          <w:sz w:val="24"/>
          <w:szCs w:val="24"/>
          <w:lang w:val="en-GB"/>
        </w:rPr>
      </w:pPr>
      <w:r w:rsidRPr="00597925">
        <w:rPr>
          <w:rFonts w:ascii="Times New Roman" w:hAnsi="Times New Roman" w:cs="Times New Roman"/>
          <w:sz w:val="24"/>
          <w:szCs w:val="24"/>
          <w:lang w:val="pl-PL"/>
        </w:rPr>
        <w:t>Contact information: via the website directly, contact form and the phone number 435-915-6689</w:t>
      </w:r>
    </w:p>
    <w:p w:rsidR="00597925" w:rsidRPr="00145645" w:rsidRDefault="00597925" w:rsidP="00597925">
      <w:pPr>
        <w:spacing w:line="480" w:lineRule="auto"/>
        <w:rPr>
          <w:rFonts w:ascii="Times New Roman" w:hAnsi="Times New Roman" w:cs="Times New Roman"/>
          <w:b/>
          <w:sz w:val="24"/>
          <w:szCs w:val="24"/>
        </w:rPr>
      </w:pPr>
    </w:p>
    <w:p w:rsidR="00345137" w:rsidRPr="00145645" w:rsidRDefault="00345137" w:rsidP="00145645">
      <w:pPr>
        <w:spacing w:line="480" w:lineRule="auto"/>
        <w:rPr>
          <w:rFonts w:ascii="Times New Roman" w:hAnsi="Times New Roman" w:cs="Times New Roman"/>
          <w:sz w:val="24"/>
          <w:szCs w:val="24"/>
        </w:rPr>
      </w:pPr>
    </w:p>
    <w:sectPr w:rsidR="00345137" w:rsidRPr="00145645" w:rsidSect="001456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7492" w:rsidRDefault="00467492">
      <w:pPr>
        <w:spacing w:after="0" w:line="240" w:lineRule="auto"/>
      </w:pPr>
      <w:r>
        <w:separator/>
      </w:r>
    </w:p>
  </w:endnote>
  <w:endnote w:type="continuationSeparator" w:id="0">
    <w:p w:rsidR="00467492" w:rsidRDefault="00467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7492" w:rsidRDefault="00467492">
      <w:pPr>
        <w:spacing w:after="0" w:line="240" w:lineRule="auto"/>
      </w:pPr>
      <w:r>
        <w:separator/>
      </w:r>
    </w:p>
  </w:footnote>
  <w:footnote w:type="continuationSeparator" w:id="0">
    <w:p w:rsidR="00467492" w:rsidRDefault="004674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3831020"/>
      <w:docPartObj>
        <w:docPartGallery w:val="Page Numbers (Top of Page)"/>
        <w:docPartUnique/>
      </w:docPartObj>
    </w:sdtPr>
    <w:sdtEndPr>
      <w:rPr>
        <w:noProof/>
      </w:rPr>
    </w:sdtEndPr>
    <w:sdtContent>
      <w:p w:rsidR="00E34791" w:rsidRDefault="00467492">
        <w:pPr>
          <w:pStyle w:val="Header"/>
          <w:jc w:val="right"/>
        </w:pPr>
        <w:r>
          <w:t xml:space="preserve">Google Ads and Non-profit organization                                                                                                                  </w:t>
        </w:r>
        <w:r>
          <w:fldChar w:fldCharType="begin"/>
        </w:r>
        <w:r>
          <w:instrText xml:space="preserve"> PAGE   \* MERGEFORMAT </w:instrText>
        </w:r>
        <w:r>
          <w:fldChar w:fldCharType="separate"/>
        </w:r>
        <w:r w:rsidR="001328BD">
          <w:rPr>
            <w:noProof/>
          </w:rPr>
          <w:t>5</w:t>
        </w:r>
        <w:r>
          <w:rPr>
            <w:noProof/>
          </w:rPr>
          <w:fldChar w:fldCharType="end"/>
        </w:r>
      </w:p>
    </w:sdtContent>
  </w:sdt>
  <w:p w:rsidR="00E34791" w:rsidRDefault="00E347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645" w:rsidRDefault="00467492">
    <w:pPr>
      <w:pStyle w:val="Header"/>
    </w:pPr>
    <w:r>
      <w:t xml:space="preserve">Running head: </w:t>
    </w:r>
    <w:r w:rsidRPr="00145645">
      <w:t>Google Ads and Non-profit organization</w:t>
    </w:r>
    <w:r>
      <w:t xml:space="preserve">                     </w:t>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17349A"/>
    <w:multiLevelType w:val="hybridMultilevel"/>
    <w:tmpl w:val="1EEA50FC"/>
    <w:lvl w:ilvl="0" w:tplc="2BEA14A6">
      <w:start w:val="2"/>
      <w:numFmt w:val="bullet"/>
      <w:lvlText w:val=""/>
      <w:lvlJc w:val="left"/>
      <w:pPr>
        <w:ind w:left="1080" w:hanging="360"/>
      </w:pPr>
      <w:rPr>
        <w:rFonts w:ascii="Symbol" w:eastAsiaTheme="minorHAnsi" w:hAnsi="Symbol" w:cstheme="majorBidi" w:hint="default"/>
      </w:rPr>
    </w:lvl>
    <w:lvl w:ilvl="1" w:tplc="67E8998C" w:tentative="1">
      <w:start w:val="1"/>
      <w:numFmt w:val="bullet"/>
      <w:lvlText w:val="o"/>
      <w:lvlJc w:val="left"/>
      <w:pPr>
        <w:ind w:left="1800" w:hanging="360"/>
      </w:pPr>
      <w:rPr>
        <w:rFonts w:ascii="Courier New" w:hAnsi="Courier New" w:cs="Courier New" w:hint="default"/>
      </w:rPr>
    </w:lvl>
    <w:lvl w:ilvl="2" w:tplc="1FAC8C38" w:tentative="1">
      <w:start w:val="1"/>
      <w:numFmt w:val="bullet"/>
      <w:lvlText w:val=""/>
      <w:lvlJc w:val="left"/>
      <w:pPr>
        <w:ind w:left="2520" w:hanging="360"/>
      </w:pPr>
      <w:rPr>
        <w:rFonts w:ascii="Wingdings" w:hAnsi="Wingdings" w:hint="default"/>
      </w:rPr>
    </w:lvl>
    <w:lvl w:ilvl="3" w:tplc="D8FE4350" w:tentative="1">
      <w:start w:val="1"/>
      <w:numFmt w:val="bullet"/>
      <w:lvlText w:val=""/>
      <w:lvlJc w:val="left"/>
      <w:pPr>
        <w:ind w:left="3240" w:hanging="360"/>
      </w:pPr>
      <w:rPr>
        <w:rFonts w:ascii="Symbol" w:hAnsi="Symbol" w:hint="default"/>
      </w:rPr>
    </w:lvl>
    <w:lvl w:ilvl="4" w:tplc="BD5C0C3E" w:tentative="1">
      <w:start w:val="1"/>
      <w:numFmt w:val="bullet"/>
      <w:lvlText w:val="o"/>
      <w:lvlJc w:val="left"/>
      <w:pPr>
        <w:ind w:left="3960" w:hanging="360"/>
      </w:pPr>
      <w:rPr>
        <w:rFonts w:ascii="Courier New" w:hAnsi="Courier New" w:cs="Courier New" w:hint="default"/>
      </w:rPr>
    </w:lvl>
    <w:lvl w:ilvl="5" w:tplc="FD042456" w:tentative="1">
      <w:start w:val="1"/>
      <w:numFmt w:val="bullet"/>
      <w:lvlText w:val=""/>
      <w:lvlJc w:val="left"/>
      <w:pPr>
        <w:ind w:left="4680" w:hanging="360"/>
      </w:pPr>
      <w:rPr>
        <w:rFonts w:ascii="Wingdings" w:hAnsi="Wingdings" w:hint="default"/>
      </w:rPr>
    </w:lvl>
    <w:lvl w:ilvl="6" w:tplc="50C29A88" w:tentative="1">
      <w:start w:val="1"/>
      <w:numFmt w:val="bullet"/>
      <w:lvlText w:val=""/>
      <w:lvlJc w:val="left"/>
      <w:pPr>
        <w:ind w:left="5400" w:hanging="360"/>
      </w:pPr>
      <w:rPr>
        <w:rFonts w:ascii="Symbol" w:hAnsi="Symbol" w:hint="default"/>
      </w:rPr>
    </w:lvl>
    <w:lvl w:ilvl="7" w:tplc="E4FAE6C6" w:tentative="1">
      <w:start w:val="1"/>
      <w:numFmt w:val="bullet"/>
      <w:lvlText w:val="o"/>
      <w:lvlJc w:val="left"/>
      <w:pPr>
        <w:ind w:left="6120" w:hanging="360"/>
      </w:pPr>
      <w:rPr>
        <w:rFonts w:ascii="Courier New" w:hAnsi="Courier New" w:cs="Courier New" w:hint="default"/>
      </w:rPr>
    </w:lvl>
    <w:lvl w:ilvl="8" w:tplc="C5D4EC88"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0B0"/>
    <w:rsid w:val="001328BD"/>
    <w:rsid w:val="00145645"/>
    <w:rsid w:val="00264E65"/>
    <w:rsid w:val="002F78EF"/>
    <w:rsid w:val="00321A0B"/>
    <w:rsid w:val="00345137"/>
    <w:rsid w:val="00467492"/>
    <w:rsid w:val="00597925"/>
    <w:rsid w:val="00660255"/>
    <w:rsid w:val="0068165E"/>
    <w:rsid w:val="00916171"/>
    <w:rsid w:val="00993F20"/>
    <w:rsid w:val="00AF320E"/>
    <w:rsid w:val="00B470B0"/>
    <w:rsid w:val="00BB7278"/>
    <w:rsid w:val="00E34791"/>
    <w:rsid w:val="00EA6075"/>
    <w:rsid w:val="00ED08B0"/>
    <w:rsid w:val="00F03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A3205F-57DC-4DAA-AC67-24A3268AC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6171"/>
    <w:rPr>
      <w:color w:val="0563C1" w:themeColor="hyperlink"/>
      <w:u w:val="single"/>
    </w:rPr>
  </w:style>
  <w:style w:type="paragraph" w:styleId="Header">
    <w:name w:val="header"/>
    <w:basedOn w:val="Normal"/>
    <w:link w:val="HeaderChar"/>
    <w:uiPriority w:val="99"/>
    <w:unhideWhenUsed/>
    <w:rsid w:val="00E34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791"/>
  </w:style>
  <w:style w:type="paragraph" w:styleId="Footer">
    <w:name w:val="footer"/>
    <w:basedOn w:val="Normal"/>
    <w:link w:val="FooterChar"/>
    <w:uiPriority w:val="99"/>
    <w:unhideWhenUsed/>
    <w:rsid w:val="00E34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699</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2019-05-09T01:04:00Z</dcterms:created>
  <dcterms:modified xsi:type="dcterms:W3CDTF">2019-05-09T01:04:00Z</dcterms:modified>
</cp:coreProperties>
</file>